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F7D" w:rsidRDefault="00657F7D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83B" w:rsidRPr="00AE2DB9" w:rsidRDefault="00FE083B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FE083B" w:rsidRPr="00AE2DB9" w:rsidRDefault="00FE083B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>STAROSTY WOŁOMIŃSKIEGO</w:t>
      </w:r>
    </w:p>
    <w:p w:rsidR="00FE083B" w:rsidRPr="00AE2DB9" w:rsidRDefault="00FE083B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zamiarze wszczęcia</w:t>
      </w:r>
      <w:r w:rsidRPr="00AE2DB9">
        <w:rPr>
          <w:rFonts w:ascii="Times New Roman" w:hAnsi="Times New Roman" w:cs="Times New Roman"/>
          <w:b/>
          <w:sz w:val="24"/>
          <w:szCs w:val="24"/>
        </w:rPr>
        <w:t xml:space="preserve"> postępowania administracyjnego</w:t>
      </w:r>
    </w:p>
    <w:p w:rsidR="00FE083B" w:rsidRPr="00AE2DB9" w:rsidRDefault="00FE083B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>w sprawie ograniczenia sposobu korzystania z nieruchomości</w:t>
      </w:r>
    </w:p>
    <w:p w:rsidR="00FE083B" w:rsidRPr="00AE2DB9" w:rsidRDefault="00FE083B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>o nieuregulowanym stanie prawnym</w:t>
      </w:r>
    </w:p>
    <w:p w:rsidR="006B7C24" w:rsidRPr="008329D3" w:rsidRDefault="006B7C24" w:rsidP="00466E7E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C7906" w:rsidRPr="0029495A" w:rsidRDefault="002C7906" w:rsidP="002C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4604D" w:rsidRPr="005F653B" w:rsidRDefault="002C7906" w:rsidP="00C46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5F653B">
        <w:rPr>
          <w:rFonts w:ascii="Times New Roman" w:eastAsia="Times New Roman" w:hAnsi="Times New Roman" w:cs="Times New Roman"/>
          <w:lang w:eastAsia="pl-PL"/>
        </w:rPr>
        <w:t>Starosta Wołomiński</w:t>
      </w:r>
      <w:r w:rsidR="00857A95" w:rsidRPr="005F653B">
        <w:rPr>
          <w:rFonts w:ascii="Times New Roman" w:eastAsia="Times New Roman" w:hAnsi="Times New Roman" w:cs="Times New Roman"/>
          <w:lang w:eastAsia="pl-PL"/>
        </w:rPr>
        <w:t xml:space="preserve"> wykonujący zadania z zakresu a</w:t>
      </w:r>
      <w:r w:rsidR="0029495A" w:rsidRPr="005F653B">
        <w:rPr>
          <w:rFonts w:ascii="Times New Roman" w:eastAsia="Times New Roman" w:hAnsi="Times New Roman" w:cs="Times New Roman"/>
          <w:lang w:eastAsia="pl-PL"/>
        </w:rPr>
        <w:t xml:space="preserve">dministracji rządowej informuje </w:t>
      </w:r>
      <w:r w:rsidR="0029495A" w:rsidRPr="005F653B">
        <w:rPr>
          <w:rFonts w:ascii="Times New Roman" w:eastAsia="Times New Roman" w:hAnsi="Times New Roman" w:cs="Times New Roman"/>
          <w:lang w:eastAsia="pl-PL"/>
        </w:rPr>
        <w:br/>
        <w:t xml:space="preserve">o </w:t>
      </w:r>
      <w:r w:rsidR="00857A95" w:rsidRPr="005F653B">
        <w:rPr>
          <w:rFonts w:ascii="Times New Roman" w:eastAsia="Times New Roman" w:hAnsi="Times New Roman" w:cs="Times New Roman"/>
          <w:lang w:eastAsia="pl-PL"/>
        </w:rPr>
        <w:t>zamiarze wszczęcia, w trybie art. 124a ustawy z dnia 21 sierpnia 1997 r. o gospodarce nieruchomościam</w:t>
      </w:r>
      <w:r w:rsidR="007150CC" w:rsidRPr="005F653B">
        <w:rPr>
          <w:rFonts w:ascii="Times New Roman" w:eastAsia="Times New Roman" w:hAnsi="Times New Roman" w:cs="Times New Roman"/>
          <w:lang w:eastAsia="pl-PL"/>
        </w:rPr>
        <w:t>i (</w:t>
      </w:r>
      <w:r w:rsidR="00FE083B" w:rsidRPr="005F653B">
        <w:rPr>
          <w:rFonts w:ascii="Times New Roman" w:eastAsia="Times New Roman" w:hAnsi="Times New Roman" w:cs="Times New Roman"/>
          <w:lang w:eastAsia="pl-PL"/>
        </w:rPr>
        <w:t>tj. Dz. U. z 2016 r. poz. 2147</w:t>
      </w:r>
      <w:r w:rsidR="00857A95" w:rsidRPr="005F653B">
        <w:rPr>
          <w:rFonts w:ascii="Times New Roman" w:eastAsia="Times New Roman" w:hAnsi="Times New Roman" w:cs="Times New Roman"/>
          <w:lang w:eastAsia="pl-PL"/>
        </w:rPr>
        <w:t xml:space="preserve">) postępowania w </w:t>
      </w:r>
      <w:r w:rsidRPr="005F653B">
        <w:rPr>
          <w:rFonts w:ascii="Times New Roman" w:eastAsia="Times New Roman" w:hAnsi="Times New Roman" w:cs="Times New Roman"/>
          <w:lang w:eastAsia="pl-PL"/>
        </w:rPr>
        <w:t>przedmiocie ograniczenia spo</w:t>
      </w:r>
      <w:r w:rsidR="007C3DA2" w:rsidRPr="005F653B">
        <w:rPr>
          <w:rFonts w:ascii="Times New Roman" w:eastAsia="Times New Roman" w:hAnsi="Times New Roman" w:cs="Times New Roman"/>
          <w:lang w:eastAsia="pl-PL"/>
        </w:rPr>
        <w:t>sobu korzy</w:t>
      </w:r>
      <w:r w:rsidR="007150CC" w:rsidRPr="005F653B">
        <w:rPr>
          <w:rFonts w:ascii="Times New Roman" w:eastAsia="Times New Roman" w:hAnsi="Times New Roman" w:cs="Times New Roman"/>
          <w:lang w:eastAsia="pl-PL"/>
        </w:rPr>
        <w:t>s</w:t>
      </w:r>
      <w:r w:rsidR="001F2CE9">
        <w:rPr>
          <w:rFonts w:ascii="Times New Roman" w:eastAsia="Times New Roman" w:hAnsi="Times New Roman" w:cs="Times New Roman"/>
          <w:lang w:eastAsia="pl-PL"/>
        </w:rPr>
        <w:t>tania z nieruchomości położonej</w:t>
      </w:r>
      <w:r w:rsidR="007C3DA2" w:rsidRPr="005F653B">
        <w:rPr>
          <w:rFonts w:ascii="Times New Roman" w:eastAsia="Times New Roman" w:hAnsi="Times New Roman" w:cs="Times New Roman"/>
          <w:lang w:eastAsia="pl-PL"/>
        </w:rPr>
        <w:t xml:space="preserve"> w gminie</w:t>
      </w:r>
      <w:r w:rsidR="0025726B" w:rsidRPr="005F653B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r w:rsidR="0025726B" w:rsidRPr="005F653B">
        <w:rPr>
          <w:rFonts w:ascii="Times New Roman" w:eastAsia="Times New Roman" w:hAnsi="Times New Roman" w:cs="Times New Roman"/>
          <w:lang w:eastAsia="pl-PL"/>
        </w:rPr>
        <w:t>Wołomin</w:t>
      </w:r>
      <w:r w:rsidR="00EE3D02" w:rsidRPr="005F653B">
        <w:rPr>
          <w:rFonts w:ascii="Times New Roman" w:eastAsia="Times New Roman" w:hAnsi="Times New Roman" w:cs="Times New Roman"/>
          <w:lang w:eastAsia="pl-PL"/>
        </w:rPr>
        <w:t xml:space="preserve"> m. </w:t>
      </w:r>
      <w:r w:rsidR="001F2CE9">
        <w:rPr>
          <w:rFonts w:ascii="Times New Roman" w:eastAsia="Times New Roman" w:hAnsi="Times New Roman" w:cs="Times New Roman"/>
          <w:lang w:eastAsia="pl-PL"/>
        </w:rPr>
        <w:t>Zagościniec</w:t>
      </w:r>
      <w:bookmarkEnd w:id="0"/>
      <w:r w:rsidR="00B65DFD" w:rsidRPr="005F653B">
        <w:rPr>
          <w:rFonts w:ascii="Times New Roman" w:eastAsia="Times New Roman" w:hAnsi="Times New Roman" w:cs="Times New Roman"/>
          <w:lang w:eastAsia="pl-PL"/>
        </w:rPr>
        <w:t>,</w:t>
      </w:r>
      <w:r w:rsidR="0025726B" w:rsidRPr="005F653B">
        <w:rPr>
          <w:rFonts w:ascii="Times New Roman" w:eastAsia="Times New Roman" w:hAnsi="Times New Roman" w:cs="Times New Roman"/>
          <w:lang w:eastAsia="pl-PL"/>
        </w:rPr>
        <w:t xml:space="preserve"> </w:t>
      </w:r>
      <w:r w:rsidR="001F2CE9">
        <w:rPr>
          <w:rFonts w:ascii="Times New Roman" w:eastAsia="Times New Roman" w:hAnsi="Times New Roman" w:cs="Times New Roman"/>
          <w:lang w:eastAsia="pl-PL"/>
        </w:rPr>
        <w:t>stanowiącej działkę ewidencyjną</w:t>
      </w:r>
      <w:r w:rsidR="003756F0" w:rsidRPr="005F653B">
        <w:rPr>
          <w:rFonts w:ascii="Times New Roman" w:eastAsia="Times New Roman" w:hAnsi="Times New Roman" w:cs="Times New Roman"/>
          <w:lang w:eastAsia="pl-PL"/>
        </w:rPr>
        <w:t xml:space="preserve"> </w:t>
      </w:r>
      <w:r w:rsidR="001F2CE9">
        <w:rPr>
          <w:rFonts w:ascii="Times New Roman" w:eastAsia="Times New Roman" w:hAnsi="Times New Roman" w:cs="Times New Roman"/>
          <w:lang w:eastAsia="pl-PL"/>
        </w:rPr>
        <w:t>13/3 z obrębu 0038, Zagościniec-08</w:t>
      </w:r>
      <w:r w:rsidR="003756F0" w:rsidRPr="005F653B">
        <w:rPr>
          <w:rFonts w:ascii="Times New Roman" w:eastAsia="Times New Roman" w:hAnsi="Times New Roman" w:cs="Times New Roman"/>
          <w:lang w:eastAsia="pl-PL"/>
        </w:rPr>
        <w:t>.</w:t>
      </w:r>
      <w:r w:rsidR="008B7C08" w:rsidRPr="005F653B">
        <w:rPr>
          <w:rFonts w:ascii="Times New Roman" w:eastAsia="Times New Roman" w:hAnsi="Times New Roman" w:cs="Times New Roman"/>
          <w:lang w:eastAsia="pl-PL"/>
        </w:rPr>
        <w:t xml:space="preserve"> </w:t>
      </w:r>
      <w:r w:rsidR="00C4604D" w:rsidRPr="005F653B">
        <w:rPr>
          <w:rFonts w:ascii="Times New Roman" w:eastAsia="Times New Roman" w:hAnsi="Times New Roman" w:cs="Times New Roman"/>
          <w:lang w:eastAsia="pl-PL"/>
        </w:rPr>
        <w:t xml:space="preserve">Powierzchnia gruntu zajęta w trakcie realizacji inwestycji </w:t>
      </w:r>
      <w:r w:rsidR="00C4604D">
        <w:rPr>
          <w:rFonts w:ascii="Times New Roman" w:eastAsia="Times New Roman" w:hAnsi="Times New Roman" w:cs="Times New Roman"/>
          <w:lang w:eastAsia="pl-PL"/>
        </w:rPr>
        <w:t>(budowa kablowej linii oświetlenia drogowego)</w:t>
      </w:r>
      <w:r w:rsidR="00C4604D" w:rsidRPr="005F653B">
        <w:rPr>
          <w:rFonts w:ascii="Times New Roman" w:eastAsia="Times New Roman" w:hAnsi="Times New Roman" w:cs="Times New Roman"/>
          <w:lang w:eastAsia="pl-PL"/>
        </w:rPr>
        <w:t xml:space="preserve"> wyniesie </w:t>
      </w:r>
      <w:r w:rsidR="00C4604D">
        <w:rPr>
          <w:rFonts w:ascii="Times New Roman" w:eastAsia="Times New Roman" w:hAnsi="Times New Roman" w:cs="Times New Roman"/>
          <w:lang w:eastAsia="pl-PL"/>
        </w:rPr>
        <w:t>76</w:t>
      </w:r>
      <w:r w:rsidR="00C4604D" w:rsidRPr="005F653B">
        <w:rPr>
          <w:rFonts w:ascii="Times New Roman" w:eastAsia="Times New Roman" w:hAnsi="Times New Roman" w:cs="Times New Roman"/>
          <w:lang w:eastAsia="pl-PL"/>
        </w:rPr>
        <w:t xml:space="preserve"> m</w:t>
      </w:r>
      <w:r w:rsidR="00C4604D" w:rsidRPr="005F653B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C4604D" w:rsidRPr="005F653B">
        <w:rPr>
          <w:rFonts w:ascii="Times New Roman" w:eastAsia="Times New Roman" w:hAnsi="Times New Roman" w:cs="Times New Roman"/>
          <w:lang w:eastAsia="pl-PL"/>
        </w:rPr>
        <w:t>.</w:t>
      </w:r>
    </w:p>
    <w:p w:rsidR="00C4604D" w:rsidRPr="005F653B" w:rsidRDefault="00C4604D" w:rsidP="00C460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5F653B">
        <w:rPr>
          <w:rFonts w:ascii="Times New Roman" w:eastAsia="Times New Roman" w:hAnsi="Times New Roman" w:cs="Times New Roman"/>
          <w:lang w:eastAsia="pl-PL"/>
        </w:rPr>
        <w:t xml:space="preserve">Na podstawie art. 113 ust. 6, art. 114 ust. 3 i 4, art. 124 ust. 1 i 124 ust. 1a w związku z art. 124a ustawy z dnia 21 sierpnia 1997 r. o gospodarce nieruchomościami (tj. Dz. U. z 2016 r. poz. 2147.) </w:t>
      </w:r>
      <w:r w:rsidRPr="005F653B">
        <w:rPr>
          <w:rFonts w:ascii="Times New Roman" w:eastAsia="Times New Roman" w:hAnsi="Times New Roman" w:cs="Times New Roman"/>
          <w:lang w:eastAsia="pl-PL"/>
        </w:rPr>
        <w:br/>
      </w:r>
      <w:r w:rsidRPr="005F653B">
        <w:rPr>
          <w:rFonts w:ascii="Times New Roman" w:hAnsi="Times New Roman" w:cs="Times New Roman"/>
        </w:rPr>
        <w:t xml:space="preserve">na wniosek </w:t>
      </w:r>
      <w:r>
        <w:rPr>
          <w:rFonts w:ascii="Times New Roman" w:hAnsi="Times New Roman" w:cs="Times New Roman"/>
        </w:rPr>
        <w:t>Gminy Wołomin</w:t>
      </w:r>
      <w:r w:rsidRPr="005F653B">
        <w:rPr>
          <w:rFonts w:ascii="Times New Roman" w:hAnsi="Times New Roman" w:cs="Times New Roman"/>
        </w:rPr>
        <w:t xml:space="preserve"> przeprowadzone zostanie postępowanie, w przedmiocie ograniczenia </w:t>
      </w:r>
      <w:r w:rsidRPr="005F653B">
        <w:rPr>
          <w:rFonts w:ascii="Times New Roman" w:eastAsia="Times New Roman" w:hAnsi="Times New Roman" w:cs="Times New Roman"/>
          <w:lang w:eastAsia="pl-PL"/>
        </w:rPr>
        <w:t xml:space="preserve">sposobu korzystania z w/w nieruchomości, w celu wykonania inwestycji polegającej na budowie </w:t>
      </w:r>
      <w:r>
        <w:rPr>
          <w:rFonts w:ascii="Times New Roman" w:eastAsia="Times New Roman" w:hAnsi="Times New Roman" w:cs="Times New Roman"/>
          <w:lang w:eastAsia="pl-PL"/>
        </w:rPr>
        <w:t>kablowej linii oświetlenia drogowego</w:t>
      </w:r>
      <w:r w:rsidRPr="005F653B">
        <w:rPr>
          <w:rFonts w:ascii="Times New Roman" w:eastAsia="Times New Roman" w:hAnsi="Times New Roman" w:cs="Times New Roman"/>
          <w:lang w:eastAsia="pl-PL"/>
        </w:rPr>
        <w:t xml:space="preserve"> w oparciu o Miejscowy Plan Zagospodarowania Przestrzennego. Zgodnie z dokumentacją zgromadzoną w w/w sprawie </w:t>
      </w:r>
      <w:r>
        <w:rPr>
          <w:rFonts w:ascii="Times New Roman" w:eastAsia="Times New Roman" w:hAnsi="Times New Roman" w:cs="Times New Roman"/>
          <w:lang w:eastAsia="pl-PL"/>
        </w:rPr>
        <w:t>nieruchomość</w:t>
      </w:r>
      <w:r w:rsidRPr="005F653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ma</w:t>
      </w:r>
      <w:r w:rsidRPr="005F653B">
        <w:rPr>
          <w:rFonts w:ascii="Times New Roman" w:eastAsia="Times New Roman" w:hAnsi="Times New Roman" w:cs="Times New Roman"/>
          <w:lang w:eastAsia="pl-PL"/>
        </w:rPr>
        <w:t xml:space="preserve"> nieuregulowany stan prawny.</w:t>
      </w:r>
    </w:p>
    <w:p w:rsidR="00C4604D" w:rsidRPr="005F653B" w:rsidRDefault="00C4604D" w:rsidP="00C460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F653B">
        <w:rPr>
          <w:rFonts w:ascii="Times New Roman" w:hAnsi="Times New Roman" w:cs="Times New Roman"/>
        </w:rPr>
        <w:t xml:space="preserve">Jeżeli w terminie 2 miesięcy od dnia niniejszego ogłoszenia do Wydziału Geodezji Starostwa Powiatowego w Wołominie, 05-200 Wołomin, ul. Powstańców 8/10, wejście B, pok. 11 lub telefonicznie, pod nr tel. (22) 787 30 10 wew. 108 nie zgłoszą się osoby, którym przysługują prawa rzeczowe do opisanej wyżej nieruchomości, zostanie wszczęte postępowanie </w:t>
      </w:r>
      <w:r w:rsidRPr="005F653B">
        <w:rPr>
          <w:rFonts w:ascii="Times New Roman" w:hAnsi="Times New Roman" w:cs="Times New Roman"/>
        </w:rPr>
        <w:br/>
        <w:t xml:space="preserve">w trybie art. 124 ust.1 i 124 ust. 1a w związku z art. 124a ustawy </w:t>
      </w:r>
      <w:r w:rsidRPr="005F653B">
        <w:rPr>
          <w:rFonts w:ascii="Times New Roman" w:hAnsi="Times New Roman" w:cs="Times New Roman"/>
        </w:rPr>
        <w:br/>
        <w:t>o gospodarce nieruchomościami z dnia 21 sierpnia 1997 r.</w:t>
      </w:r>
    </w:p>
    <w:p w:rsidR="00174A1B" w:rsidRPr="0029495A" w:rsidRDefault="00174A1B" w:rsidP="00C4604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sectPr w:rsidR="00174A1B" w:rsidRPr="0029495A" w:rsidSect="0046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7512"/>
    <w:multiLevelType w:val="hybridMultilevel"/>
    <w:tmpl w:val="2CB69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610CE"/>
    <w:multiLevelType w:val="hybridMultilevel"/>
    <w:tmpl w:val="E05A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27"/>
    <w:rsid w:val="00050B90"/>
    <w:rsid w:val="0006482B"/>
    <w:rsid w:val="000B493A"/>
    <w:rsid w:val="000D6A50"/>
    <w:rsid w:val="00153DEB"/>
    <w:rsid w:val="00174A1B"/>
    <w:rsid w:val="00190775"/>
    <w:rsid w:val="001C1A85"/>
    <w:rsid w:val="001F2CE9"/>
    <w:rsid w:val="00210EB9"/>
    <w:rsid w:val="0025726B"/>
    <w:rsid w:val="0028185C"/>
    <w:rsid w:val="0029495A"/>
    <w:rsid w:val="002C7906"/>
    <w:rsid w:val="00326EB1"/>
    <w:rsid w:val="00364C95"/>
    <w:rsid w:val="003756F0"/>
    <w:rsid w:val="003776F1"/>
    <w:rsid w:val="00410C0B"/>
    <w:rsid w:val="00466E7E"/>
    <w:rsid w:val="00493903"/>
    <w:rsid w:val="004D0163"/>
    <w:rsid w:val="0053075C"/>
    <w:rsid w:val="00557131"/>
    <w:rsid w:val="00572B40"/>
    <w:rsid w:val="0057362F"/>
    <w:rsid w:val="005F653B"/>
    <w:rsid w:val="0064658B"/>
    <w:rsid w:val="00657F7D"/>
    <w:rsid w:val="006B0D97"/>
    <w:rsid w:val="006B1568"/>
    <w:rsid w:val="006B7C24"/>
    <w:rsid w:val="006C3BA1"/>
    <w:rsid w:val="006C6E78"/>
    <w:rsid w:val="00702825"/>
    <w:rsid w:val="007150CC"/>
    <w:rsid w:val="007A2815"/>
    <w:rsid w:val="007C3DA2"/>
    <w:rsid w:val="008329D3"/>
    <w:rsid w:val="00857A95"/>
    <w:rsid w:val="00881533"/>
    <w:rsid w:val="008A6D61"/>
    <w:rsid w:val="008B1367"/>
    <w:rsid w:val="008B6C3F"/>
    <w:rsid w:val="008B7C08"/>
    <w:rsid w:val="008E05E8"/>
    <w:rsid w:val="009155A4"/>
    <w:rsid w:val="009854DB"/>
    <w:rsid w:val="009D1A12"/>
    <w:rsid w:val="009E2E0B"/>
    <w:rsid w:val="00A84046"/>
    <w:rsid w:val="00AA0B6C"/>
    <w:rsid w:val="00B20C20"/>
    <w:rsid w:val="00B56543"/>
    <w:rsid w:val="00B65DFD"/>
    <w:rsid w:val="00B931FD"/>
    <w:rsid w:val="00C200A3"/>
    <w:rsid w:val="00C41EED"/>
    <w:rsid w:val="00C4604D"/>
    <w:rsid w:val="00CA2483"/>
    <w:rsid w:val="00D03B32"/>
    <w:rsid w:val="00D55A27"/>
    <w:rsid w:val="00D57421"/>
    <w:rsid w:val="00DA6F9F"/>
    <w:rsid w:val="00DB2BEE"/>
    <w:rsid w:val="00DC3120"/>
    <w:rsid w:val="00DD76F4"/>
    <w:rsid w:val="00E10759"/>
    <w:rsid w:val="00EB0FEE"/>
    <w:rsid w:val="00EC65EE"/>
    <w:rsid w:val="00EE3D02"/>
    <w:rsid w:val="00F20861"/>
    <w:rsid w:val="00F55F9E"/>
    <w:rsid w:val="00F74C5F"/>
    <w:rsid w:val="00F822FB"/>
    <w:rsid w:val="00FC7E76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0B93"/>
  <w15:docId w15:val="{ABB2098F-091F-4489-AFB0-9FD01951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5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6E29C-FF09-4A2A-BA02-D9CD2BEF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Ziarkowska</dc:creator>
  <cp:keywords/>
  <dc:description/>
  <cp:lastModifiedBy>Karol Czarnogórski</cp:lastModifiedBy>
  <cp:revision>7</cp:revision>
  <cp:lastPrinted>2017-10-02T11:04:00Z</cp:lastPrinted>
  <dcterms:created xsi:type="dcterms:W3CDTF">2017-07-06T12:06:00Z</dcterms:created>
  <dcterms:modified xsi:type="dcterms:W3CDTF">2017-10-04T09:24:00Z</dcterms:modified>
</cp:coreProperties>
</file>